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FA" w:rsidRDefault="00D279FA">
      <w:pPr>
        <w:jc w:val="right"/>
        <w:rPr>
          <w:sz w:val="24"/>
        </w:rPr>
      </w:pPr>
      <w:r>
        <w:rPr>
          <w:rFonts w:hint="eastAsi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C49D7" wp14:editId="6C398868">
                <wp:simplePos x="0" y="0"/>
                <wp:positionH relativeFrom="column">
                  <wp:posOffset>5357495</wp:posOffset>
                </wp:positionH>
                <wp:positionV relativeFrom="paragraph">
                  <wp:posOffset>-477520</wp:posOffset>
                </wp:positionV>
                <wp:extent cx="7048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268" w:rsidRPr="00462268" w:rsidRDefault="00462268">
                            <w:pPr>
                              <w:rPr>
                                <w:u w:val="single"/>
                              </w:rPr>
                            </w:pP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>別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>紙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85pt;margin-top:-37.6pt;width:5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" fillcolor="white [3201]" stroked="f" strokeweight=".5pt">
                <v:textbox>
                  <w:txbxContent>
                    <w:p w:rsidR="00462268" w:rsidRPr="00462268" w:rsidRDefault="00462268">
                      <w:pPr>
                        <w:rPr>
                          <w:u w:val="single"/>
                        </w:rPr>
                      </w:pPr>
                      <w:r w:rsidRPr="00462268">
                        <w:rPr>
                          <w:rFonts w:hint="eastAsia"/>
                          <w:u w:val="single"/>
                        </w:rPr>
                        <w:t>別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>紙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33FED" w:rsidRPr="0092006C" w:rsidRDefault="0092006C">
      <w:pPr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r w:rsidR="00233FED" w:rsidRPr="0092006C">
        <w:rPr>
          <w:rFonts w:hint="eastAsia"/>
          <w:sz w:val="24"/>
        </w:rPr>
        <w:t>年　　月　　日</w:t>
      </w:r>
    </w:p>
    <w:p w:rsidR="00233FED" w:rsidRDefault="001A74F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5D5E5" wp14:editId="1A7B70FC">
                <wp:simplePos x="0" y="0"/>
                <wp:positionH relativeFrom="column">
                  <wp:posOffset>2338070</wp:posOffset>
                </wp:positionH>
                <wp:positionV relativeFrom="paragraph">
                  <wp:posOffset>31750</wp:posOffset>
                </wp:positionV>
                <wp:extent cx="1390650" cy="714375"/>
                <wp:effectExtent l="247650" t="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14375"/>
                        </a:xfrm>
                        <a:prstGeom prst="wedgeRectCallout">
                          <a:avLst>
                            <a:gd name="adj1" fmla="val -66723"/>
                            <a:gd name="adj2" fmla="val 1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FD" w:rsidRDefault="001A74FD" w:rsidP="001A7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プルダウンで</w:t>
                            </w:r>
                          </w:p>
                          <w:p w:rsidR="001A74FD" w:rsidRDefault="001A74FD" w:rsidP="001A7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申請先を選択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84.1pt;margin-top:2.5pt;width:109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" adj="-3612,11052" fillcolor="#4f81bd [3204]" strokecolor="#243f60 [1604]" strokeweight="2pt">
                <v:textbox>
                  <w:txbxContent>
                    <w:p w:rsidR="001A74FD" w:rsidRDefault="001A74FD" w:rsidP="001A74F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プルダウンで</w:t>
                      </w:r>
                    </w:p>
                    <w:p w:rsidR="001A74FD" w:rsidRDefault="001A74FD" w:rsidP="001A7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申請先を選択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92006C" w:rsidRPr="00A54B2E" w:rsidRDefault="00492727" w:rsidP="0092006C">
      <w:pPr>
        <w:rPr>
          <w:sz w:val="24"/>
        </w:rPr>
      </w:pPr>
      <w:sdt>
        <w:sdtPr>
          <w:rPr>
            <w:rFonts w:hint="eastAsia"/>
            <w:sz w:val="24"/>
          </w:rPr>
          <w:alias w:val="所属・役職を選択してください"/>
          <w:tag w:val="所属・役職を選択してください"/>
          <w:id w:val="-1075505253"/>
          <w:placeholder>
            <w:docPart w:val="A182BB13F6AB4595911E617C2548BB78"/>
          </w:placeholder>
          <w:dropDownList>
            <w:listItem w:displayText="選択してください" w:value="選択してください"/>
            <w:listItem w:displayText="駐ベトナム日本国特命全権大使" w:value="駐ベトナム日本国特命全権大使"/>
            <w:listItem w:displayText="在ホーチミン日本国総領事" w:value="在ホーチミン日本国総領事"/>
            <w:listItem w:displayText="ベトナム日本商工会会長" w:value="ベトナム日本商工会会長"/>
            <w:listItem w:displayText="ダナン日本商工会会長" w:value="ダナン日本商工会会長"/>
            <w:listItem w:displayText="ホーチミン日本商工会会長" w:value="ホーチミン日本商工会会長"/>
            <w:listItem w:displayText="国際交流基金ベトナム日本文化交流センター所長" w:value="国際交流基金ベトナム日本文化交流センター所長"/>
            <w:listItem w:displayText="国際協力機構ベトナム事務所長" w:value="国際協力機構ベトナム事務所長"/>
            <w:listItem w:displayText="日本貿易振興機構ハノイ事務所長" w:value="日本貿易振興機構ハノイ事務所長"/>
            <w:listItem w:displayText="国際協力銀行ハノイ駐在員事務所首席駐在員" w:value="国際協力銀行ハノイ駐在員事務所首席駐在員"/>
            <w:listItem w:displayText="日本政府観光局ハノイ事務所長" w:value="日本政府観光局ハノイ事務所長"/>
            <w:listItem w:displayText="日本学生支援機構ベトナム事務所長" w:value="日本学生支援機構ベトナム事務所長"/>
            <w:listItem w:displayText="ハノイ日本人学校長" w:value="ハノイ日本人学校長"/>
            <w:listItem w:displayText="ホーチミン日本人学校長" w:value="ホーチミン日本人学校長"/>
            <w:listItem w:displayText="外務省南東アジア第一課長" w:value="(日本国)外務省南東アジア第一課長"/>
            <w:listItem w:displayText="駐日ベトナム社会主義共和国特命全権大使" w:value="駐日ベトナム社会主義共和国特命全権大使"/>
          </w:dropDownList>
        </w:sdtPr>
        <w:sdtEndPr/>
        <w:sdtContent>
          <w:r>
            <w:rPr>
              <w:rFonts w:hint="eastAsia"/>
              <w:sz w:val="24"/>
            </w:rPr>
            <w:t>選択してください</w:t>
          </w:r>
        </w:sdtContent>
      </w:sdt>
    </w:p>
    <w:p w:rsidR="0092006C" w:rsidRPr="00A54B2E" w:rsidRDefault="0092006C" w:rsidP="0092006C">
      <w:pPr>
        <w:rPr>
          <w:sz w:val="24"/>
          <w:lang w:eastAsia="zh-TW"/>
        </w:rPr>
      </w:pPr>
      <w:r w:rsidRPr="00A54B2E">
        <w:rPr>
          <w:rFonts w:hint="eastAsia"/>
          <w:sz w:val="24"/>
          <w:lang w:eastAsia="zh-TW"/>
        </w:rPr>
        <w:t>○○　○○　殿</w:t>
      </w:r>
    </w:p>
    <w:p w:rsidR="00233FED" w:rsidRPr="0092006C" w:rsidRDefault="00233FED">
      <w:pPr>
        <w:rPr>
          <w:lang w:eastAsia="zh-TW"/>
        </w:rPr>
      </w:pPr>
    </w:p>
    <w:p w:rsidR="000973FE" w:rsidRPr="003F0C66" w:rsidRDefault="000973FE" w:rsidP="000973FE">
      <w:pPr>
        <w:rPr>
          <w:lang w:eastAsia="zh-TW"/>
        </w:rPr>
      </w:pPr>
    </w:p>
    <w:p w:rsidR="0092006C" w:rsidRPr="00A54B2E" w:rsidRDefault="0092006C" w:rsidP="0092006C">
      <w:pPr>
        <w:ind w:left="2553" w:firstLine="851"/>
        <w:rPr>
          <w:sz w:val="24"/>
          <w:lang w:eastAsia="zh-TW"/>
        </w:rPr>
      </w:pPr>
      <w:r w:rsidRPr="00A54B2E">
        <w:rPr>
          <w:rFonts w:hint="eastAsia"/>
          <w:sz w:val="24"/>
          <w:lang w:eastAsia="zh-TW"/>
        </w:rPr>
        <w:t>申請者住所</w:t>
      </w:r>
      <w:bookmarkStart w:id="0" w:name="_GoBack"/>
      <w:bookmarkEnd w:id="0"/>
    </w:p>
    <w:p w:rsidR="0092006C" w:rsidRPr="00A54B2E" w:rsidRDefault="0092006C" w:rsidP="0092006C">
      <w:pPr>
        <w:ind w:left="2553" w:firstLine="851"/>
        <w:rPr>
          <w:sz w:val="24"/>
          <w:lang w:eastAsia="zh-TW"/>
        </w:rPr>
      </w:pPr>
      <w:r w:rsidRPr="00A54B2E">
        <w:rPr>
          <w:rFonts w:hint="eastAsia"/>
          <w:sz w:val="24"/>
          <w:lang w:eastAsia="zh-TW"/>
        </w:rPr>
        <w:t xml:space="preserve">申請団体名　　</w:t>
      </w:r>
      <w:r>
        <w:rPr>
          <w:rFonts w:hint="eastAsia"/>
          <w:sz w:val="24"/>
          <w:lang w:eastAsia="zh-TW"/>
        </w:rPr>
        <w:tab/>
      </w:r>
      <w:r w:rsidRPr="00A54B2E">
        <w:rPr>
          <w:rFonts w:hint="eastAsia"/>
          <w:sz w:val="24"/>
          <w:lang w:eastAsia="zh-TW"/>
        </w:rPr>
        <w:t xml:space="preserve">　　　　</w:t>
      </w:r>
      <w:r w:rsidRPr="00A54B2E">
        <w:rPr>
          <w:rFonts w:hint="eastAsia"/>
          <w:sz w:val="24"/>
          <w:lang w:eastAsia="zh-TW"/>
        </w:rPr>
        <w:tab/>
      </w:r>
      <w:r w:rsidRPr="00A54B2E">
        <w:rPr>
          <w:rFonts w:hint="eastAsia"/>
          <w:sz w:val="24"/>
          <w:lang w:eastAsia="zh-TW"/>
        </w:rPr>
        <w:t xml:space="preserve">　　　　　　印</w:t>
      </w:r>
    </w:p>
    <w:p w:rsidR="0092006C" w:rsidRPr="00A54B2E" w:rsidRDefault="0092006C" w:rsidP="0092006C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申請団体代表者</w:t>
      </w:r>
    </w:p>
    <w:p w:rsidR="0092006C" w:rsidRPr="00A54B2E" w:rsidRDefault="0092006C" w:rsidP="0092006C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Tel.</w:t>
      </w:r>
    </w:p>
    <w:p w:rsidR="0092006C" w:rsidRPr="00A54B2E" w:rsidRDefault="0092006C" w:rsidP="0092006C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Fax</w:t>
      </w:r>
    </w:p>
    <w:p w:rsidR="0092006C" w:rsidRPr="00A54B2E" w:rsidRDefault="0092006C" w:rsidP="0092006C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E-mail:</w:t>
      </w:r>
    </w:p>
    <w:p w:rsidR="0092006C" w:rsidRDefault="0092006C" w:rsidP="0092006C">
      <w:pPr>
        <w:rPr>
          <w:sz w:val="24"/>
        </w:rPr>
      </w:pPr>
    </w:p>
    <w:p w:rsidR="00233FED" w:rsidRPr="0092006C" w:rsidRDefault="00233FED">
      <w:pPr>
        <w:rPr>
          <w:sz w:val="24"/>
        </w:rPr>
      </w:pPr>
    </w:p>
    <w:p w:rsidR="009B7252" w:rsidRDefault="00233FED" w:rsidP="005E56AB">
      <w:pPr>
        <w:ind w:leftChars="600" w:left="1180"/>
        <w:jc w:val="left"/>
        <w:rPr>
          <w:sz w:val="24"/>
        </w:rPr>
      </w:pPr>
      <w:r w:rsidRPr="0092006C">
        <w:rPr>
          <w:rFonts w:hint="eastAsia"/>
          <w:sz w:val="24"/>
        </w:rPr>
        <w:t>「</w:t>
      </w:r>
      <w:r w:rsidR="000973FE" w:rsidRPr="002834AA">
        <w:rPr>
          <w:rFonts w:hint="eastAsia"/>
          <w:sz w:val="24"/>
          <w:highlight w:val="yellow"/>
        </w:rPr>
        <w:t>（行事名）</w:t>
      </w:r>
      <w:r w:rsidRPr="0092006C">
        <w:rPr>
          <w:rFonts w:hint="eastAsia"/>
          <w:sz w:val="24"/>
        </w:rPr>
        <w:t>」</w:t>
      </w:r>
    </w:p>
    <w:p w:rsidR="00233FED" w:rsidRPr="0092006C" w:rsidRDefault="00233FED" w:rsidP="005E56AB">
      <w:pPr>
        <w:ind w:leftChars="600" w:left="1180"/>
        <w:jc w:val="left"/>
        <w:rPr>
          <w:sz w:val="24"/>
        </w:rPr>
      </w:pPr>
      <w:r w:rsidRPr="0092006C">
        <w:rPr>
          <w:rFonts w:hint="eastAsia"/>
          <w:sz w:val="24"/>
        </w:rPr>
        <w:t>に対する</w:t>
      </w:r>
      <w:r w:rsidR="00C05ECB" w:rsidRPr="0092006C">
        <w:rPr>
          <w:rFonts w:hint="eastAsia"/>
          <w:sz w:val="24"/>
        </w:rPr>
        <w:t>日越</w:t>
      </w:r>
      <w:r w:rsidR="009F7F87" w:rsidRPr="0092006C">
        <w:rPr>
          <w:rFonts w:hint="eastAsia"/>
          <w:sz w:val="24"/>
        </w:rPr>
        <w:t>外交関係樹立</w:t>
      </w:r>
      <w:r w:rsidR="008A0E5F" w:rsidRPr="0092006C">
        <w:rPr>
          <w:rFonts w:hint="eastAsia"/>
          <w:sz w:val="24"/>
        </w:rPr>
        <w:t>４５</w:t>
      </w:r>
      <w:r w:rsidR="003F0C66" w:rsidRPr="0092006C">
        <w:rPr>
          <w:rFonts w:hint="eastAsia"/>
          <w:sz w:val="24"/>
        </w:rPr>
        <w:t>周年</w:t>
      </w:r>
      <w:r w:rsidR="008B3C30">
        <w:rPr>
          <w:rFonts w:hint="eastAsia"/>
          <w:sz w:val="24"/>
        </w:rPr>
        <w:t>記念</w:t>
      </w:r>
      <w:r w:rsidR="009B7252">
        <w:rPr>
          <w:rFonts w:hint="eastAsia"/>
          <w:sz w:val="24"/>
        </w:rPr>
        <w:t>事業</w:t>
      </w:r>
      <w:r w:rsidR="003F0C66" w:rsidRPr="0092006C">
        <w:rPr>
          <w:rFonts w:hint="eastAsia"/>
          <w:sz w:val="24"/>
        </w:rPr>
        <w:t>認定及びロゴ</w:t>
      </w:r>
      <w:r w:rsidR="00892E0A">
        <w:rPr>
          <w:rFonts w:hint="eastAsia"/>
          <w:sz w:val="24"/>
        </w:rPr>
        <w:t>マーク</w:t>
      </w:r>
      <w:r w:rsidR="005D3870">
        <w:rPr>
          <w:rFonts w:hint="eastAsia"/>
          <w:sz w:val="24"/>
        </w:rPr>
        <w:t>使用</w:t>
      </w:r>
      <w:r w:rsidRPr="0092006C">
        <w:rPr>
          <w:rFonts w:hint="eastAsia"/>
          <w:sz w:val="24"/>
        </w:rPr>
        <w:t>許可願</w:t>
      </w:r>
    </w:p>
    <w:p w:rsidR="00233FED" w:rsidRPr="0092006C" w:rsidRDefault="00233FED">
      <w:pPr>
        <w:rPr>
          <w:sz w:val="24"/>
        </w:rPr>
      </w:pPr>
    </w:p>
    <w:p w:rsidR="00233FED" w:rsidRPr="0092006C" w:rsidRDefault="000973FE" w:rsidP="0092006C">
      <w:pPr>
        <w:ind w:firstLineChars="100" w:firstLine="227"/>
        <w:rPr>
          <w:sz w:val="24"/>
        </w:rPr>
      </w:pPr>
      <w:r w:rsidRPr="0092006C">
        <w:rPr>
          <w:rFonts w:hint="eastAsia"/>
          <w:sz w:val="24"/>
        </w:rPr>
        <w:t>本年</w:t>
      </w:r>
      <w:r w:rsidRPr="002834AA">
        <w:rPr>
          <w:rFonts w:hint="eastAsia"/>
          <w:sz w:val="24"/>
          <w:highlight w:val="yellow"/>
        </w:rPr>
        <w:t xml:space="preserve">　　</w:t>
      </w:r>
      <w:r w:rsidRPr="0092006C">
        <w:rPr>
          <w:rFonts w:hint="eastAsia"/>
          <w:sz w:val="24"/>
        </w:rPr>
        <w:t>月</w:t>
      </w:r>
      <w:r w:rsidRPr="002834AA">
        <w:rPr>
          <w:rFonts w:hint="eastAsia"/>
          <w:sz w:val="24"/>
          <w:highlight w:val="yellow"/>
        </w:rPr>
        <w:t xml:space="preserve">　　</w:t>
      </w:r>
      <w:r w:rsidRPr="0092006C">
        <w:rPr>
          <w:rFonts w:hint="eastAsia"/>
          <w:sz w:val="24"/>
        </w:rPr>
        <w:t>日、「</w:t>
      </w:r>
      <w:r w:rsidRPr="002834AA">
        <w:rPr>
          <w:rFonts w:hint="eastAsia"/>
          <w:sz w:val="24"/>
          <w:highlight w:val="yellow"/>
        </w:rPr>
        <w:t>（主催者名）</w:t>
      </w:r>
      <w:r w:rsidR="00233FED" w:rsidRPr="0092006C">
        <w:rPr>
          <w:rFonts w:hint="eastAsia"/>
          <w:sz w:val="24"/>
        </w:rPr>
        <w:t>」が主催し、「</w:t>
      </w:r>
      <w:r w:rsidRPr="0092006C">
        <w:rPr>
          <w:rFonts w:hint="eastAsia"/>
          <w:sz w:val="24"/>
        </w:rPr>
        <w:t>（手段、例：音楽等）</w:t>
      </w:r>
      <w:r w:rsidR="00233FED" w:rsidRPr="0092006C">
        <w:rPr>
          <w:rFonts w:hint="eastAsia"/>
          <w:sz w:val="24"/>
        </w:rPr>
        <w:t>」を通じ</w:t>
      </w:r>
      <w:r w:rsidR="00E62AB5" w:rsidRPr="0092006C">
        <w:rPr>
          <w:rFonts w:hint="eastAsia"/>
          <w:sz w:val="24"/>
        </w:rPr>
        <w:t>「</w:t>
      </w:r>
      <w:r w:rsidR="00E62AB5" w:rsidRPr="002834AA">
        <w:rPr>
          <w:rFonts w:hint="eastAsia"/>
          <w:sz w:val="24"/>
          <w:highlight w:val="yellow"/>
        </w:rPr>
        <w:t>（目的、例：</w:t>
      </w:r>
      <w:r w:rsidR="00C05ECB" w:rsidRPr="002834AA">
        <w:rPr>
          <w:rFonts w:hint="eastAsia"/>
          <w:sz w:val="24"/>
          <w:highlight w:val="yellow"/>
        </w:rPr>
        <w:t>日越</w:t>
      </w:r>
      <w:r w:rsidRPr="002834AA">
        <w:rPr>
          <w:rFonts w:hint="eastAsia"/>
          <w:sz w:val="24"/>
          <w:highlight w:val="yellow"/>
        </w:rPr>
        <w:t>の文化交流促進</w:t>
      </w:r>
      <w:r w:rsidR="00E62AB5" w:rsidRPr="002834AA">
        <w:rPr>
          <w:rFonts w:hint="eastAsia"/>
          <w:sz w:val="24"/>
          <w:highlight w:val="yellow"/>
        </w:rPr>
        <w:t>等）</w:t>
      </w:r>
      <w:r w:rsidR="00E62AB5" w:rsidRPr="0092006C">
        <w:rPr>
          <w:rFonts w:hint="eastAsia"/>
          <w:sz w:val="24"/>
        </w:rPr>
        <w:t>」</w:t>
      </w:r>
      <w:r w:rsidR="00A94281" w:rsidRPr="0092006C">
        <w:rPr>
          <w:rFonts w:hint="eastAsia"/>
          <w:sz w:val="24"/>
        </w:rPr>
        <w:t>を目的として、</w:t>
      </w:r>
      <w:sdt>
        <w:sdtPr>
          <w:rPr>
            <w:rFonts w:hint="eastAsia"/>
            <w:sz w:val="24"/>
          </w:rPr>
          <w:alias w:val="日or越"/>
          <w:tag w:val="日or越"/>
          <w:id w:val="-402532140"/>
          <w:placeholder>
            <w:docPart w:val="DefaultPlaceholder_1082065159"/>
          </w:placeholder>
          <w:showingPlcHdr/>
          <w:dropDownList>
            <w:listItem w:value="選択してください"/>
            <w:listItem w:displayText="日本" w:value="日本"/>
            <w:listItem w:displayText="ベトナム" w:value="ベトナム"/>
          </w:dropDownList>
        </w:sdtPr>
        <w:sdtEndPr/>
        <w:sdtContent>
          <w:r w:rsidR="008D5447" w:rsidRPr="00B24E59">
            <w:rPr>
              <w:rStyle w:val="a9"/>
              <w:rFonts w:hint="eastAsia"/>
            </w:rPr>
            <w:t>アイテムを選択してください。</w:t>
          </w:r>
        </w:sdtContent>
      </w:sdt>
      <w:r w:rsidRPr="0092006C">
        <w:rPr>
          <w:rFonts w:hint="eastAsia"/>
          <w:sz w:val="24"/>
        </w:rPr>
        <w:t>にて「</w:t>
      </w:r>
      <w:r w:rsidRPr="002834AA">
        <w:rPr>
          <w:rFonts w:hint="eastAsia"/>
          <w:sz w:val="24"/>
          <w:highlight w:val="yellow"/>
        </w:rPr>
        <w:t>（行事名）</w:t>
      </w:r>
      <w:r w:rsidR="00233FED" w:rsidRPr="0092006C">
        <w:rPr>
          <w:rFonts w:hint="eastAsia"/>
          <w:sz w:val="24"/>
        </w:rPr>
        <w:t>」の開催を企画しております。</w:t>
      </w:r>
    </w:p>
    <w:p w:rsidR="00233FED" w:rsidRPr="0092006C" w:rsidRDefault="00C05ECB" w:rsidP="0092006C">
      <w:pPr>
        <w:ind w:firstLineChars="100" w:firstLine="227"/>
        <w:rPr>
          <w:sz w:val="24"/>
        </w:rPr>
      </w:pPr>
      <w:r w:rsidRPr="0092006C">
        <w:rPr>
          <w:rFonts w:hint="eastAsia"/>
          <w:sz w:val="24"/>
        </w:rPr>
        <w:t>つきましては、本件事業を日越</w:t>
      </w:r>
      <w:r w:rsidR="009F7F87" w:rsidRPr="0092006C">
        <w:rPr>
          <w:rFonts w:hint="eastAsia"/>
          <w:sz w:val="24"/>
        </w:rPr>
        <w:t>外交関係樹立</w:t>
      </w:r>
      <w:r w:rsidRPr="0092006C">
        <w:rPr>
          <w:rFonts w:hint="eastAsia"/>
          <w:sz w:val="24"/>
        </w:rPr>
        <w:t>４５</w:t>
      </w:r>
      <w:r w:rsidR="005D3870">
        <w:rPr>
          <w:rFonts w:hint="eastAsia"/>
          <w:sz w:val="24"/>
        </w:rPr>
        <w:t>周年</w:t>
      </w:r>
      <w:r w:rsidR="001A74FD">
        <w:rPr>
          <w:rFonts w:hint="eastAsia"/>
          <w:sz w:val="24"/>
        </w:rPr>
        <w:t>記念</w:t>
      </w:r>
      <w:r w:rsidR="003F0C66" w:rsidRPr="0092006C">
        <w:rPr>
          <w:rFonts w:hint="eastAsia"/>
          <w:sz w:val="24"/>
        </w:rPr>
        <w:t>事業として認定いただくとともに、ロゴ</w:t>
      </w:r>
      <w:r w:rsidR="00892E0A">
        <w:rPr>
          <w:rFonts w:hint="eastAsia"/>
          <w:sz w:val="24"/>
        </w:rPr>
        <w:t>マーク</w:t>
      </w:r>
      <w:r w:rsidR="00233FED" w:rsidRPr="0092006C">
        <w:rPr>
          <w:rFonts w:hint="eastAsia"/>
          <w:sz w:val="24"/>
        </w:rPr>
        <w:t>の使用を許可いただきたく</w:t>
      </w:r>
      <w:r w:rsidR="009B7252">
        <w:rPr>
          <w:rFonts w:hint="eastAsia"/>
          <w:sz w:val="24"/>
        </w:rPr>
        <w:t>申請いた</w:t>
      </w:r>
      <w:r w:rsidR="00233FED" w:rsidRPr="0092006C">
        <w:rPr>
          <w:rFonts w:hint="eastAsia"/>
          <w:sz w:val="24"/>
        </w:rPr>
        <w:t>します。</w:t>
      </w:r>
    </w:p>
    <w:p w:rsidR="00233FED" w:rsidRPr="009B7252" w:rsidRDefault="00233FED">
      <w:pPr>
        <w:rPr>
          <w:sz w:val="24"/>
        </w:rPr>
      </w:pPr>
    </w:p>
    <w:sectPr w:rsidR="00233FED" w:rsidRPr="009B7252" w:rsidSect="00B172A4">
      <w:headerReference w:type="default" r:id="rId8"/>
      <w:headerReference w:type="first" r:id="rId9"/>
      <w:pgSz w:w="11906" w:h="16838" w:code="9"/>
      <w:pgMar w:top="1701" w:right="1418" w:bottom="1474" w:left="1418" w:header="851" w:footer="992" w:gutter="0"/>
      <w:cols w:space="425"/>
      <w:titlePg/>
      <w:docGrid w:type="linesAndChars" w:linePitch="37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5F" w:rsidRDefault="008A0E5F" w:rsidP="00C56877">
      <w:r>
        <w:separator/>
      </w:r>
    </w:p>
  </w:endnote>
  <w:endnote w:type="continuationSeparator" w:id="0">
    <w:p w:rsidR="008A0E5F" w:rsidRDefault="008A0E5F" w:rsidP="00C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5F" w:rsidRDefault="008A0E5F" w:rsidP="00C56877">
      <w:r>
        <w:separator/>
      </w:r>
    </w:p>
  </w:footnote>
  <w:footnote w:type="continuationSeparator" w:id="0">
    <w:p w:rsidR="008A0E5F" w:rsidRDefault="008A0E5F" w:rsidP="00C5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5F" w:rsidRDefault="008A0E5F" w:rsidP="00B172A4">
    <w:pPr>
      <w:pStyle w:val="a3"/>
      <w:jc w:val="center"/>
      <w:rPr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5F" w:rsidRDefault="008A0E5F" w:rsidP="005F2B9B">
    <w:pPr>
      <w:pStyle w:val="a3"/>
    </w:pPr>
  </w:p>
  <w:p w:rsidR="008A0E5F" w:rsidRPr="00B172A4" w:rsidRDefault="008A0E5F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7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3"/>
    <w:rsid w:val="00093F03"/>
    <w:rsid w:val="000973FE"/>
    <w:rsid w:val="001730FB"/>
    <w:rsid w:val="001A74FD"/>
    <w:rsid w:val="001C0608"/>
    <w:rsid w:val="001F527D"/>
    <w:rsid w:val="00233FED"/>
    <w:rsid w:val="002834AA"/>
    <w:rsid w:val="00303488"/>
    <w:rsid w:val="003E4536"/>
    <w:rsid w:val="003F0C66"/>
    <w:rsid w:val="003F7D10"/>
    <w:rsid w:val="00462268"/>
    <w:rsid w:val="00492727"/>
    <w:rsid w:val="00506A83"/>
    <w:rsid w:val="005D3870"/>
    <w:rsid w:val="005E56AB"/>
    <w:rsid w:val="005F2B9B"/>
    <w:rsid w:val="006844CF"/>
    <w:rsid w:val="006919EF"/>
    <w:rsid w:val="00710E84"/>
    <w:rsid w:val="007D4355"/>
    <w:rsid w:val="007F619F"/>
    <w:rsid w:val="008805E2"/>
    <w:rsid w:val="00892E0A"/>
    <w:rsid w:val="00895579"/>
    <w:rsid w:val="008A0E5F"/>
    <w:rsid w:val="008A534B"/>
    <w:rsid w:val="008B3C30"/>
    <w:rsid w:val="008D5447"/>
    <w:rsid w:val="0092006C"/>
    <w:rsid w:val="009B7252"/>
    <w:rsid w:val="009D7C29"/>
    <w:rsid w:val="009F7F87"/>
    <w:rsid w:val="00A74E76"/>
    <w:rsid w:val="00A94281"/>
    <w:rsid w:val="00B172A4"/>
    <w:rsid w:val="00B33AF3"/>
    <w:rsid w:val="00B34852"/>
    <w:rsid w:val="00C05ECB"/>
    <w:rsid w:val="00C11B7E"/>
    <w:rsid w:val="00C16343"/>
    <w:rsid w:val="00C306F3"/>
    <w:rsid w:val="00C56877"/>
    <w:rsid w:val="00CC7ECC"/>
    <w:rsid w:val="00D11D60"/>
    <w:rsid w:val="00D279FA"/>
    <w:rsid w:val="00D57A4D"/>
    <w:rsid w:val="00DD19EA"/>
    <w:rsid w:val="00E415E5"/>
    <w:rsid w:val="00E62AB5"/>
    <w:rsid w:val="00F22334"/>
    <w:rsid w:val="00F341E4"/>
    <w:rsid w:val="00F74D93"/>
    <w:rsid w:val="00F77874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link w:val="a3"/>
    <w:uiPriority w:val="99"/>
    <w:rsid w:val="00C56877"/>
    <w:rPr>
      <w:kern w:val="2"/>
      <w:sz w:val="21"/>
      <w:lang w:val="en-GB"/>
    </w:rPr>
  </w:style>
  <w:style w:type="paragraph" w:styleId="a5">
    <w:name w:val="footer"/>
    <w:basedOn w:val="a"/>
    <w:link w:val="a6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フッター (文字)"/>
    <w:link w:val="a5"/>
    <w:uiPriority w:val="99"/>
    <w:rsid w:val="00C56877"/>
    <w:rPr>
      <w:kern w:val="2"/>
      <w:sz w:val="21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20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0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9">
    <w:name w:val="Placeholder Text"/>
    <w:basedOn w:val="a0"/>
    <w:uiPriority w:val="99"/>
    <w:semiHidden/>
    <w:rsid w:val="008D54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link w:val="a3"/>
    <w:uiPriority w:val="99"/>
    <w:rsid w:val="00C56877"/>
    <w:rPr>
      <w:kern w:val="2"/>
      <w:sz w:val="21"/>
      <w:lang w:val="en-GB"/>
    </w:rPr>
  </w:style>
  <w:style w:type="paragraph" w:styleId="a5">
    <w:name w:val="footer"/>
    <w:basedOn w:val="a"/>
    <w:link w:val="a6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フッター (文字)"/>
    <w:link w:val="a5"/>
    <w:uiPriority w:val="99"/>
    <w:rsid w:val="00C56877"/>
    <w:rPr>
      <w:kern w:val="2"/>
      <w:sz w:val="21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20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0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9">
    <w:name w:val="Placeholder Text"/>
    <w:basedOn w:val="a0"/>
    <w:uiPriority w:val="99"/>
    <w:semiHidden/>
    <w:rsid w:val="008D5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82BB13F6AB4595911E617C2548BB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F41B09-615C-4FE5-AC15-09A1F67BABF8}"/>
      </w:docPartPr>
      <w:docPartBody>
        <w:p w:rsidR="00C14736" w:rsidRDefault="001773C8" w:rsidP="001773C8">
          <w:pPr>
            <w:pStyle w:val="A182BB13F6AB4595911E617C2548BB78"/>
          </w:pPr>
          <w:r w:rsidRPr="004A08F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29814A-A2CD-4C78-973C-2F3C632438CF}"/>
      </w:docPartPr>
      <w:docPartBody>
        <w:p w:rsidR="00FE18A3" w:rsidRDefault="00804C37">
          <w:r w:rsidRPr="00B24E5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C8"/>
    <w:rsid w:val="001773C8"/>
    <w:rsid w:val="007C351B"/>
    <w:rsid w:val="00804C37"/>
    <w:rsid w:val="00C14736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351B"/>
    <w:rPr>
      <w:color w:val="808080"/>
    </w:rPr>
  </w:style>
  <w:style w:type="paragraph" w:customStyle="1" w:styleId="A182BB13F6AB4595911E617C2548BB78">
    <w:name w:val="A182BB13F6AB4595911E617C2548BB78"/>
    <w:rsid w:val="001773C8"/>
    <w:pPr>
      <w:widowControl w:val="0"/>
      <w:jc w:val="both"/>
    </w:pPr>
  </w:style>
  <w:style w:type="paragraph" w:customStyle="1" w:styleId="8C45CFA7B8AA44D6B3C84F1100B8B13C">
    <w:name w:val="8C45CFA7B8AA44D6B3C84F1100B8B13C"/>
    <w:rsid w:val="00FE18A3"/>
    <w:pPr>
      <w:widowControl w:val="0"/>
      <w:jc w:val="both"/>
    </w:pPr>
  </w:style>
  <w:style w:type="paragraph" w:customStyle="1" w:styleId="300023948AEC420AB25FD007F1BDB032">
    <w:name w:val="300023948AEC420AB25FD007F1BDB032"/>
    <w:rsid w:val="007C351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351B"/>
    <w:rPr>
      <w:color w:val="808080"/>
    </w:rPr>
  </w:style>
  <w:style w:type="paragraph" w:customStyle="1" w:styleId="A182BB13F6AB4595911E617C2548BB78">
    <w:name w:val="A182BB13F6AB4595911E617C2548BB78"/>
    <w:rsid w:val="001773C8"/>
    <w:pPr>
      <w:widowControl w:val="0"/>
      <w:jc w:val="both"/>
    </w:pPr>
  </w:style>
  <w:style w:type="paragraph" w:customStyle="1" w:styleId="8C45CFA7B8AA44D6B3C84F1100B8B13C">
    <w:name w:val="8C45CFA7B8AA44D6B3C84F1100B8B13C"/>
    <w:rsid w:val="00FE18A3"/>
    <w:pPr>
      <w:widowControl w:val="0"/>
      <w:jc w:val="both"/>
    </w:pPr>
  </w:style>
  <w:style w:type="paragraph" w:customStyle="1" w:styleId="300023948AEC420AB25FD007F1BDB032">
    <w:name w:val="300023948AEC420AB25FD007F1BDB032"/>
    <w:rsid w:val="007C35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D947-DD8E-4117-B27A-DC4C38D9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外務省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外務省</dc:creator>
  <cp:lastModifiedBy>情報通信課</cp:lastModifiedBy>
  <cp:revision>15</cp:revision>
  <cp:lastPrinted>2017-12-08T09:05:00Z</cp:lastPrinted>
  <dcterms:created xsi:type="dcterms:W3CDTF">2017-11-21T06:13:00Z</dcterms:created>
  <dcterms:modified xsi:type="dcterms:W3CDTF">2018-02-01T09:23:00Z</dcterms:modified>
</cp:coreProperties>
</file>